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4620" w:rsidRPr="00E60A9D" w:rsidTr="00E60A9D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9F4620" w:rsidRPr="00E60A9D" w:rsidRDefault="009F4620" w:rsidP="009F4620">
            <w:pPr>
              <w:jc w:val="center"/>
            </w:pPr>
            <w:r w:rsidRPr="00E60A9D">
              <w:t>Talk About a Daily Routine</w:t>
            </w: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acostarse (</w:t>
            </w:r>
            <w:proofErr w:type="spellStart"/>
            <w:r w:rsidRPr="00E60A9D">
              <w:rPr>
                <w:b w:val="0"/>
                <w:lang w:val="es-ES"/>
              </w:rPr>
              <w:t>ue</w:t>
            </w:r>
            <w:proofErr w:type="spellEnd"/>
            <w:r w:rsidRPr="00E60A9D">
              <w:rPr>
                <w:b w:val="0"/>
                <w:lang w:val="es-ES"/>
              </w:rPr>
              <w:t>)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lavarse la cara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afeitarse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levantarse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bañarse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maquillarse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cepillarse los dientes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peinarse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despertarse (</w:t>
            </w:r>
            <w:proofErr w:type="spellStart"/>
            <w:r w:rsidRPr="00E60A9D">
              <w:rPr>
                <w:b w:val="0"/>
                <w:lang w:val="es-ES"/>
              </w:rPr>
              <w:t>ie</w:t>
            </w:r>
            <w:proofErr w:type="spellEnd"/>
            <w:r w:rsidRPr="00E60A9D">
              <w:rPr>
                <w:b w:val="0"/>
                <w:lang w:val="es-ES"/>
              </w:rPr>
              <w:t>)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ponerse (la ropa)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dormirse (</w:t>
            </w:r>
            <w:proofErr w:type="spellStart"/>
            <w:r w:rsidRPr="00E60A9D">
              <w:rPr>
                <w:b w:val="0"/>
                <w:lang w:val="es-ES"/>
              </w:rPr>
              <w:t>ue</w:t>
            </w:r>
            <w:proofErr w:type="spellEnd"/>
            <w:r w:rsidRPr="00E60A9D">
              <w:rPr>
                <w:b w:val="0"/>
                <w:lang w:val="es-ES"/>
              </w:rPr>
              <w:t>)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secarse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ducharse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secarse el pelo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lavarse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vestirse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9576" w:type="dxa"/>
            <w:gridSpan w:val="4"/>
          </w:tcPr>
          <w:p w:rsidR="009F4620" w:rsidRPr="00E60A9D" w:rsidRDefault="009F4620" w:rsidP="009F4620">
            <w:pPr>
              <w:jc w:val="center"/>
              <w:rPr>
                <w:lang w:val="es-ES"/>
              </w:rPr>
            </w:pPr>
            <w:r w:rsidRPr="00E60A9D">
              <w:t>Talk About Grooming</w:t>
            </w:r>
          </w:p>
        </w:tc>
      </w:tr>
      <w:tr w:rsidR="009F4620" w:rsidRPr="00E60A9D" w:rsidTr="00E60A9D">
        <w:trPr>
          <w:cnfStyle w:val="00000001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el cepillo (de dientes)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el peine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el champú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el secador de pelo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el jabón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 w:val="restart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60A9D">
              <w:rPr>
                <w:rFonts w:asciiTheme="majorHAnsi" w:hAnsiTheme="majorHAnsi"/>
                <w:lang w:val="es-ES"/>
              </w:rPr>
              <w:t>la toalla</w:t>
            </w:r>
          </w:p>
        </w:tc>
        <w:tc>
          <w:tcPr>
            <w:tcW w:w="2394" w:type="dxa"/>
            <w:vMerge w:val="restart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</w:trPr>
        <w:tc>
          <w:tcPr>
            <w:cnfStyle w:val="001000000000"/>
            <w:tcW w:w="2394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la pasta de dientes</w:t>
            </w:r>
          </w:p>
        </w:tc>
        <w:tc>
          <w:tcPr>
            <w:tcW w:w="2394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</w:tbl>
    <w:p w:rsidR="00D55989" w:rsidRPr="00E60A9D" w:rsidRDefault="00D55989">
      <w:pPr>
        <w:rPr>
          <w:rFonts w:asciiTheme="majorHAnsi" w:hAnsiTheme="majorHAnsi"/>
          <w:lang w:val="es-ES"/>
        </w:rPr>
      </w:pPr>
    </w:p>
    <w:tbl>
      <w:tblPr>
        <w:tblStyle w:val="LightGrid-Accent3"/>
        <w:tblW w:w="9620" w:type="dxa"/>
        <w:tblLook w:val="04A0"/>
      </w:tblPr>
      <w:tblGrid>
        <w:gridCol w:w="4810"/>
        <w:gridCol w:w="4810"/>
      </w:tblGrid>
      <w:tr w:rsidR="009F4620" w:rsidRPr="00E60A9D" w:rsidTr="00E60A9D">
        <w:trPr>
          <w:cnfStyle w:val="100000000000"/>
          <w:trHeight w:val="309"/>
        </w:trPr>
        <w:tc>
          <w:tcPr>
            <w:cnfStyle w:val="001000000000"/>
            <w:tcW w:w="9620" w:type="dxa"/>
            <w:gridSpan w:val="2"/>
          </w:tcPr>
          <w:p w:rsidR="009F4620" w:rsidRPr="00E60A9D" w:rsidRDefault="009F4620" w:rsidP="009F4620">
            <w:pPr>
              <w:jc w:val="center"/>
            </w:pPr>
            <w:r w:rsidRPr="00E60A9D">
              <w:t>Talk About a Typical Day</w:t>
            </w:r>
          </w:p>
        </w:tc>
      </w:tr>
      <w:tr w:rsidR="009F4620" w:rsidRPr="00E60A9D" w:rsidTr="00E60A9D">
        <w:trPr>
          <w:cnfStyle w:val="00000010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generalmente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normalmente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la rutina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  <w:trHeight w:val="309"/>
        </w:trPr>
        <w:tc>
          <w:tcPr>
            <w:cnfStyle w:val="001000000000"/>
            <w:tcW w:w="9620" w:type="dxa"/>
            <w:gridSpan w:val="2"/>
          </w:tcPr>
          <w:p w:rsidR="009F4620" w:rsidRPr="00E60A9D" w:rsidRDefault="009F4620" w:rsidP="009F4620">
            <w:pPr>
              <w:jc w:val="center"/>
            </w:pPr>
            <w:r w:rsidRPr="00E60A9D">
              <w:t>Other Words and Phrases</w:t>
            </w:r>
          </w:p>
        </w:tc>
      </w:tr>
      <w:tr w:rsidR="009F4620" w:rsidRPr="00E60A9D" w:rsidTr="00E60A9D">
        <w:trPr>
          <w:cnfStyle w:val="00000010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el campo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la ciudad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esperar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hacer un viaje</w:t>
            </w:r>
          </w:p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 xml:space="preserve">   en avión</w:t>
            </w:r>
          </w:p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 xml:space="preserve">   en barco</w:t>
            </w:r>
          </w:p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 xml:space="preserve">   en tren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  <w:trHeight w:val="326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el hotel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010000"/>
          <w:trHeight w:val="309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quedarse en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9F4620" w:rsidRPr="00E60A9D" w:rsidTr="00E60A9D">
        <w:trPr>
          <w:cnfStyle w:val="000000100000"/>
          <w:trHeight w:val="326"/>
        </w:trPr>
        <w:tc>
          <w:tcPr>
            <w:cnfStyle w:val="001000000000"/>
            <w:tcW w:w="4810" w:type="dxa"/>
          </w:tcPr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>las vacaciones</w:t>
            </w:r>
          </w:p>
          <w:p w:rsidR="009F4620" w:rsidRPr="00E60A9D" w:rsidRDefault="009F4620">
            <w:pPr>
              <w:rPr>
                <w:b w:val="0"/>
                <w:lang w:val="es-ES"/>
              </w:rPr>
            </w:pPr>
            <w:r w:rsidRPr="00E60A9D">
              <w:rPr>
                <w:b w:val="0"/>
                <w:lang w:val="es-ES"/>
              </w:rPr>
              <w:t xml:space="preserve">   de vacaciones</w:t>
            </w:r>
          </w:p>
        </w:tc>
        <w:tc>
          <w:tcPr>
            <w:tcW w:w="4810" w:type="dxa"/>
          </w:tcPr>
          <w:p w:rsidR="009F4620" w:rsidRPr="00E60A9D" w:rsidRDefault="009F462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</w:tbl>
    <w:p w:rsidR="009F4620" w:rsidRPr="00E60A9D" w:rsidRDefault="009F4620">
      <w:pPr>
        <w:rPr>
          <w:rFonts w:asciiTheme="majorHAnsi" w:hAnsiTheme="majorHAnsi"/>
          <w:lang w:val="es-ES"/>
        </w:rPr>
      </w:pPr>
    </w:p>
    <w:sectPr w:rsidR="009F4620" w:rsidRPr="00E60A9D" w:rsidSect="00D55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7A" w:rsidRDefault="0001237A" w:rsidP="00E60A9D">
      <w:pPr>
        <w:spacing w:after="0" w:line="240" w:lineRule="auto"/>
      </w:pPr>
      <w:r>
        <w:separator/>
      </w:r>
    </w:p>
  </w:endnote>
  <w:endnote w:type="continuationSeparator" w:id="0">
    <w:p w:rsidR="0001237A" w:rsidRDefault="0001237A" w:rsidP="00E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7A" w:rsidRDefault="0001237A" w:rsidP="00E60A9D">
      <w:pPr>
        <w:spacing w:after="0" w:line="240" w:lineRule="auto"/>
      </w:pPr>
      <w:r>
        <w:separator/>
      </w:r>
    </w:p>
  </w:footnote>
  <w:footnote w:type="continuationSeparator" w:id="0">
    <w:p w:rsidR="0001237A" w:rsidRDefault="0001237A" w:rsidP="00E6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D" w:rsidRPr="00E60A9D" w:rsidRDefault="00E60A9D" w:rsidP="00E60A9D">
    <w:pPr>
      <w:pStyle w:val="Header"/>
      <w:jc w:val="center"/>
      <w:rPr>
        <w:b/>
      </w:rPr>
    </w:pPr>
    <w:r w:rsidRPr="00E60A9D">
      <w:rPr>
        <w:b/>
      </w:rPr>
      <w:t xml:space="preserve">Spanish 1 </w:t>
    </w:r>
    <w:proofErr w:type="spellStart"/>
    <w:r w:rsidRPr="00E60A9D">
      <w:rPr>
        <w:b/>
      </w:rPr>
      <w:t>Vocab</w:t>
    </w:r>
    <w:proofErr w:type="spellEnd"/>
    <w:r w:rsidRPr="00E60A9D">
      <w:rPr>
        <w:b/>
      </w:rPr>
      <w:t xml:space="preserve"> Sheet</w:t>
    </w:r>
  </w:p>
  <w:p w:rsidR="00E60A9D" w:rsidRPr="00E60A9D" w:rsidRDefault="00E60A9D" w:rsidP="00E60A9D">
    <w:pPr>
      <w:pStyle w:val="Header"/>
      <w:jc w:val="center"/>
      <w:rPr>
        <w:b/>
      </w:rPr>
    </w:pPr>
    <w:r w:rsidRPr="00E60A9D">
      <w:rPr>
        <w:b/>
      </w:rPr>
      <w:t>Unit 8.1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20"/>
    <w:rsid w:val="0001237A"/>
    <w:rsid w:val="00081AAF"/>
    <w:rsid w:val="000B3F01"/>
    <w:rsid w:val="00324403"/>
    <w:rsid w:val="00324B10"/>
    <w:rsid w:val="00421722"/>
    <w:rsid w:val="004F305C"/>
    <w:rsid w:val="00876A48"/>
    <w:rsid w:val="00917630"/>
    <w:rsid w:val="009F4620"/>
    <w:rsid w:val="00C11FB8"/>
    <w:rsid w:val="00C52E23"/>
    <w:rsid w:val="00CA1443"/>
    <w:rsid w:val="00D55989"/>
    <w:rsid w:val="00E60A9D"/>
    <w:rsid w:val="00E67D8A"/>
    <w:rsid w:val="00F72322"/>
    <w:rsid w:val="00F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60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9D"/>
  </w:style>
  <w:style w:type="paragraph" w:styleId="Footer">
    <w:name w:val="footer"/>
    <w:basedOn w:val="Normal"/>
    <w:link w:val="FooterChar"/>
    <w:uiPriority w:val="99"/>
    <w:semiHidden/>
    <w:unhideWhenUsed/>
    <w:rsid w:val="00E6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1</cp:revision>
  <dcterms:created xsi:type="dcterms:W3CDTF">2016-02-10T18:49:00Z</dcterms:created>
  <dcterms:modified xsi:type="dcterms:W3CDTF">2016-02-10T19:37:00Z</dcterms:modified>
</cp:coreProperties>
</file>